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CA" w:rsidRPr="002C0FCA" w:rsidRDefault="002C0FCA" w:rsidP="002C0FCA">
      <w:pPr>
        <w:spacing w:after="20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proofErr w:type="spellStart"/>
      <w:r w:rsidRPr="002C0FCA">
        <w:rPr>
          <w:rFonts w:ascii="Calibri" w:eastAsia="Times New Roman" w:hAnsi="Calibri" w:cs="Times New Roman"/>
          <w:color w:val="000000"/>
          <w:sz w:val="24"/>
          <w:szCs w:val="24"/>
        </w:rPr>
        <w:t>MicroSociety</w:t>
      </w:r>
      <w:proofErr w:type="spellEnd"/>
      <w:r w:rsidRPr="002C0FCA">
        <w:rPr>
          <w:rFonts w:ascii="Calibri" w:eastAsia="Times New Roman" w:hAnsi="Calibri" w:cs="Times New Roman"/>
          <w:color w:val="000000"/>
          <w:sz w:val="24"/>
          <w:szCs w:val="24"/>
        </w:rPr>
        <w:t xml:space="preserve"> Magnet School</w:t>
      </w:r>
    </w:p>
    <w:p w:rsidR="002C0FCA" w:rsidRPr="002C0FCA" w:rsidRDefault="002C0FCA" w:rsidP="002C0FC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</w:rPr>
        <w:t>PARENTAL INVOLVEMENT PLAN</w:t>
      </w:r>
    </w:p>
    <w:p w:rsidR="002C0FCA" w:rsidRPr="002C0FCA" w:rsidRDefault="002C0FCA" w:rsidP="002C0FC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</w:rPr>
        <w:t>2017-18</w:t>
      </w:r>
    </w:p>
    <w:p w:rsidR="002C0FCA" w:rsidRPr="002C0FCA" w:rsidRDefault="002C0FCA" w:rsidP="002C0FC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b/>
          <w:bCs/>
          <w:color w:val="000000"/>
        </w:rPr>
        <w:t>Dear Parents,</w:t>
      </w:r>
    </w:p>
    <w:p w:rsidR="002C0FCA" w:rsidRPr="002C0FCA" w:rsidRDefault="002C0FCA" w:rsidP="002C0FC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b/>
          <w:bCs/>
          <w:color w:val="000000"/>
        </w:rPr>
        <w:t xml:space="preserve">Please review the following Parental Involvement Plan and return the </w:t>
      </w:r>
      <w:r w:rsidRPr="002C0FCA">
        <w:rPr>
          <w:rFonts w:ascii="Calibri" w:eastAsia="Times New Roman" w:hAnsi="Calibri" w:cs="Times New Roman"/>
          <w:b/>
          <w:bCs/>
          <w:color w:val="000000"/>
          <w:u w:val="single"/>
        </w:rPr>
        <w:t>form to your teacher</w:t>
      </w:r>
      <w:r w:rsidRPr="002C0FCA">
        <w:rPr>
          <w:rFonts w:ascii="Calibri" w:eastAsia="Times New Roman" w:hAnsi="Calibri" w:cs="Times New Roman"/>
          <w:b/>
          <w:bCs/>
          <w:color w:val="000000"/>
        </w:rPr>
        <w:t>, signed, in agreement that you have read this information.  Thank you for your cooperation.</w:t>
      </w:r>
    </w:p>
    <w:p w:rsidR="002C0FCA" w:rsidRPr="002C0FCA" w:rsidRDefault="002C0FCA" w:rsidP="002C0FC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</w:rPr>
        <w:t>Sincerely,</w:t>
      </w:r>
    </w:p>
    <w:p w:rsidR="002C0FCA" w:rsidRPr="002C0FCA" w:rsidRDefault="002C0FCA" w:rsidP="002C0FC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</w:rPr>
        <w:t>Amanda Turner, Principal</w:t>
      </w:r>
    </w:p>
    <w:p w:rsidR="002C0FCA" w:rsidRPr="002C0FCA" w:rsidRDefault="002C0FCA" w:rsidP="002C0FC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Paula Barnhill, Parental Involvement Facilitator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The Parental Involvement Plan can be found in the district handbook and on the district website.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A Title I informational meeting will be held annually, with an invitation letter sent home to parents prior to the meeting, 1% of Title I funds will be used for parental involvement.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Parental Involvement activities will be held throughout the school year, such; Literacy nights, Math nights, etc.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The Parental Involvement facilitator is Paula Barnhill, Library Media Specialist.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There will be an annual district-wide review of the Parental Involvement policies and procedures.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There is a district Parental Involvement committee, a school Parental Involvement committee, and a Parent help organization (PATCHES).  The </w:t>
      </w:r>
      <w:proofErr w:type="spellStart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MicroSociety</w:t>
      </w:r>
      <w:proofErr w:type="spellEnd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 Parental Involvement committee members are:  President- Margo </w:t>
      </w:r>
      <w:proofErr w:type="spellStart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Hilderbran</w:t>
      </w:r>
      <w:proofErr w:type="spellEnd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, Secretary- Debbie Spence, Treasure- Kathy </w:t>
      </w:r>
      <w:proofErr w:type="spellStart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Tilson</w:t>
      </w:r>
      <w:proofErr w:type="spellEnd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, Faculty Rep. Vicki </w:t>
      </w:r>
      <w:proofErr w:type="spellStart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Kreis</w:t>
      </w:r>
      <w:proofErr w:type="spellEnd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, Missy Murray, </w:t>
      </w:r>
      <w:proofErr w:type="spellStart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Kodie</w:t>
      </w:r>
      <w:proofErr w:type="spellEnd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 Potter, Carolyn Batten, Julie Morgan, Rob Donner, David Mason, Shannon Farley and Norma Clayton.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Parent/community members will be part of the development of district and school ACSIP policies. (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  <w:u w:val="single"/>
        </w:rPr>
        <w:t>A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rkansas 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  <w:u w:val="single"/>
        </w:rPr>
        <w:t>C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onsolidated 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  <w:u w:val="single"/>
        </w:rPr>
        <w:t>S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chool 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  <w:u w:val="single"/>
        </w:rPr>
        <w:t>I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 xml:space="preserve">mprovement 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  <w:u w:val="single"/>
        </w:rPr>
        <w:t>P</w:t>
      </w: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lan)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Parental Involvement practices and Professional Learning Community practices will be observed by the district personnel.  Professional Learning Community meetings will discuss parental involvement, mentoring programs, and forms of communication.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Information that is sent home with students will be in a form that parents can understand. (</w:t>
      </w:r>
      <w:proofErr w:type="spellStart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ie</w:t>
      </w:r>
      <w:proofErr w:type="spellEnd"/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. translated in the home language)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Our school will be monitored by district administration to ensure that we construct and maintain good communication and opportunities for Parental Involvement.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Our school will provide services and information for parents to support academic achievement.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Our school encourages parents to visit/volunteer with programs such as Reading Buddies, tutoring, lunch buddies, book clubs, etc.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Our school provides various meetings at various times in order for more parental participation.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Our school provides a Parent Center, located in the Library Media Center, which provides resources for parents to learn about child development, child rearing practices, and academic strategies in order to be a full partner in the education of their child.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Our school will work with community partners to ensure each child has the resources he or she needs.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Various surveys will be used to gather information regarding parental input, and be done annually or more frequently.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Expenses used for Parental Involvement will be allocated in the ACSIP plan.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The district will provide any support needed to ensure quality Parental Involvement programs.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Parents will be involved in the development of evaluation procedures of the P.I. plan.  Sign-in sheets will be provided and the school will maintain this documentation.</w:t>
      </w:r>
    </w:p>
    <w:p w:rsidR="002C0FCA" w:rsidRPr="002C0FCA" w:rsidRDefault="002C0FCA" w:rsidP="002C0FCA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According to the evaluation findings, schools will recommend any P.I. improvements.  Evaluation of parental activity will be included in the ACSIP plan and district website.</w:t>
      </w:r>
    </w:p>
    <w:p w:rsidR="002C0FCA" w:rsidRPr="002C0FCA" w:rsidRDefault="002C0FCA" w:rsidP="002C0FCA">
      <w:pPr>
        <w:numPr>
          <w:ilvl w:val="0"/>
          <w:numId w:val="2"/>
        </w:numPr>
        <w:pBdr>
          <w:bottom w:val="single" w:sz="6" w:space="1" w:color="000000"/>
        </w:pBd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19"/>
          <w:szCs w:val="19"/>
        </w:rPr>
      </w:pPr>
      <w:r w:rsidRPr="002C0FCA">
        <w:rPr>
          <w:rFonts w:ascii="Calibri" w:eastAsia="Times New Roman" w:hAnsi="Calibri" w:cs="Times New Roman"/>
          <w:color w:val="000000"/>
          <w:sz w:val="19"/>
          <w:szCs w:val="19"/>
        </w:rPr>
        <w:t>The ACSIP committees will include parents to serve on each team.</w:t>
      </w:r>
    </w:p>
    <w:p w:rsidR="002C0FCA" w:rsidRPr="002C0FCA" w:rsidRDefault="002C0FCA" w:rsidP="002C0F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PLEASE RETURN AS SOON AS POSSIBLE – THANK YOU</w:t>
      </w:r>
    </w:p>
    <w:p w:rsidR="002C0FCA" w:rsidRPr="002C0FCA" w:rsidRDefault="002C0FCA" w:rsidP="002C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FCA" w:rsidRPr="002C0FCA" w:rsidRDefault="002C0FCA" w:rsidP="002C0F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</w:rPr>
        <w:t>Student’s Name ______________________________________   Teacher ________________________________</w:t>
      </w:r>
    </w:p>
    <w:p w:rsidR="002C0FCA" w:rsidRPr="002C0FCA" w:rsidRDefault="002C0FCA" w:rsidP="002C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FCA" w:rsidRPr="002C0FCA" w:rsidRDefault="002C0FCA" w:rsidP="002C0F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</w:rPr>
        <w:t>PARENTAL INVOLVEMENT Plan 2017-18</w:t>
      </w:r>
    </w:p>
    <w:p w:rsidR="002C0FCA" w:rsidRPr="002C0FCA" w:rsidRDefault="002C0FCA" w:rsidP="002C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FCA" w:rsidRPr="002C0FCA" w:rsidRDefault="002C0FCA" w:rsidP="002C0F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</w:rPr>
        <w:t>I, ___________________________________________</w:t>
      </w:r>
      <w:proofErr w:type="gramStart"/>
      <w:r w:rsidRPr="002C0FCA">
        <w:rPr>
          <w:rFonts w:ascii="Calibri" w:eastAsia="Times New Roman" w:hAnsi="Calibri" w:cs="Times New Roman"/>
          <w:color w:val="000000"/>
        </w:rPr>
        <w:t>_(</w:t>
      </w:r>
      <w:proofErr w:type="gramEnd"/>
      <w:r w:rsidRPr="002C0FCA">
        <w:rPr>
          <w:rFonts w:ascii="Calibri" w:eastAsia="Times New Roman" w:hAnsi="Calibri" w:cs="Times New Roman"/>
          <w:color w:val="000000"/>
        </w:rPr>
        <w:t xml:space="preserve">print name) attest that I have read the </w:t>
      </w:r>
      <w:proofErr w:type="spellStart"/>
      <w:r w:rsidRPr="002C0FCA">
        <w:rPr>
          <w:rFonts w:ascii="Calibri" w:eastAsia="Times New Roman" w:hAnsi="Calibri" w:cs="Times New Roman"/>
          <w:color w:val="000000"/>
        </w:rPr>
        <w:t>MicroSociety</w:t>
      </w:r>
      <w:proofErr w:type="spellEnd"/>
      <w:r w:rsidRPr="002C0FCA">
        <w:rPr>
          <w:rFonts w:ascii="Calibri" w:eastAsia="Times New Roman" w:hAnsi="Calibri" w:cs="Times New Roman"/>
          <w:color w:val="000000"/>
        </w:rPr>
        <w:t xml:space="preserve"> Parental Involvement Plan for the 2017-18 school year.</w:t>
      </w:r>
    </w:p>
    <w:p w:rsidR="002C0FCA" w:rsidRPr="002C0FCA" w:rsidRDefault="002C0FCA" w:rsidP="002C0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6F2" w:rsidRPr="002C0FCA" w:rsidRDefault="002C0FCA" w:rsidP="002C0FCA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0FCA">
        <w:rPr>
          <w:rFonts w:ascii="Calibri" w:eastAsia="Times New Roman" w:hAnsi="Calibri" w:cs="Times New Roman"/>
          <w:color w:val="000000"/>
        </w:rPr>
        <w:t>Signature     __________________________________________________    Date _______________________</w:t>
      </w:r>
      <w:bookmarkStart w:id="0" w:name="_GoBack"/>
      <w:bookmarkEnd w:id="0"/>
    </w:p>
    <w:sectPr w:rsidR="004226F2" w:rsidRPr="002C0FCA" w:rsidSect="002C0F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C71"/>
    <w:multiLevelType w:val="multilevel"/>
    <w:tmpl w:val="EAF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46F58"/>
    <w:multiLevelType w:val="multilevel"/>
    <w:tmpl w:val="B1E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A"/>
    <w:rsid w:val="002C0FCA"/>
    <w:rsid w:val="004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23B21-E65B-4D30-809F-D2289C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Barnhill</dc:creator>
  <cp:keywords/>
  <dc:description/>
  <cp:lastModifiedBy>Paula Barnhill</cp:lastModifiedBy>
  <cp:revision>1</cp:revision>
  <dcterms:created xsi:type="dcterms:W3CDTF">2017-10-25T18:21:00Z</dcterms:created>
  <dcterms:modified xsi:type="dcterms:W3CDTF">2017-10-25T18:22:00Z</dcterms:modified>
</cp:coreProperties>
</file>